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11" w:rsidRDefault="00927B11" w:rsidP="00B827CE">
      <w:pPr>
        <w:spacing w:after="0"/>
        <w:jc w:val="center"/>
        <w:rPr>
          <w:rFonts w:ascii="Sylfaen" w:hAnsi="Sylfaen"/>
          <w:b/>
          <w:sz w:val="28"/>
          <w:lang w:val="ka-GE"/>
        </w:rPr>
      </w:pPr>
    </w:p>
    <w:p w:rsidR="00453F9F" w:rsidRDefault="00C86A8A" w:rsidP="00C86A8A">
      <w:pPr>
        <w:rPr>
          <w:rFonts w:ascii="AcadNusx" w:hAnsi="AcadNusx"/>
          <w:b/>
          <w:sz w:val="28"/>
        </w:rPr>
      </w:pPr>
      <w:r>
        <w:rPr>
          <w:rFonts w:ascii="Sylfaen" w:hAnsi="Sylfaen"/>
          <w:noProof/>
          <w:sz w:val="24"/>
        </w:rPr>
        <w:drawing>
          <wp:inline distT="0" distB="0" distL="0" distR="0">
            <wp:extent cx="1243005" cy="983164"/>
            <wp:effectExtent l="0" t="0" r="0" b="0"/>
            <wp:docPr id="1" name="Picture 1" descr="C:\Users\Dato\AppData\Local\Microsoft\Windows\INetCache\Content.Word\Asset 4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to\AppData\Local\Microsoft\Windows\INetCache\Content.Word\Asset 4@2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55" cy="98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sz w:val="28"/>
          <w:lang w:val="ka-GE"/>
        </w:rPr>
        <w:t xml:space="preserve">         </w:t>
      </w:r>
      <w:r>
        <w:rPr>
          <w:rFonts w:ascii="Sylfaen" w:hAnsi="Sylfaen"/>
          <w:b/>
          <w:sz w:val="28"/>
          <w:lang w:val="ka-GE"/>
        </w:rPr>
        <w:tab/>
      </w:r>
      <w:r>
        <w:rPr>
          <w:rFonts w:ascii="Sylfaen" w:hAnsi="Sylfaen"/>
          <w:b/>
          <w:sz w:val="28"/>
          <w:lang w:val="ka-GE"/>
        </w:rPr>
        <w:tab/>
        <w:t xml:space="preserve">  </w:t>
      </w:r>
      <w:r w:rsidR="005A3206">
        <w:rPr>
          <w:rFonts w:ascii="Sylfaen" w:hAnsi="Sylfaen"/>
          <w:b/>
          <w:sz w:val="28"/>
          <w:lang w:val="ka-G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81pt">
            <v:imagedata r:id="rId9" o:title="Asset 3@2x"/>
          </v:shape>
        </w:pict>
      </w:r>
    </w:p>
    <w:p w:rsidR="00453F9F" w:rsidRDefault="00453F9F">
      <w:pPr>
        <w:spacing w:after="0"/>
        <w:jc w:val="center"/>
        <w:rPr>
          <w:rFonts w:ascii="AcadNusx" w:hAnsi="AcadNusx"/>
          <w:b/>
          <w:sz w:val="28"/>
        </w:rPr>
      </w:pPr>
    </w:p>
    <w:p w:rsidR="00453F9F" w:rsidRPr="00C86A8A" w:rsidRDefault="00B827CE">
      <w:pPr>
        <w:spacing w:after="0"/>
        <w:rPr>
          <w:rFonts w:ascii="AcadNusx" w:hAnsi="AcadNusx"/>
          <w:b/>
          <w:sz w:val="24"/>
          <w:lang w:val="de-DE"/>
        </w:rPr>
      </w:pPr>
      <w:r>
        <w:rPr>
          <w:b/>
          <w:sz w:val="24"/>
          <w:lang w:val="ka-GE"/>
        </w:rPr>
        <w:t xml:space="preserve">                                                   </w:t>
      </w:r>
      <w:r w:rsidR="009E6428">
        <w:rPr>
          <w:rFonts w:ascii="Sylfaen" w:hAnsi="Sylfaen"/>
          <w:b/>
          <w:sz w:val="24"/>
          <w:lang w:val="ka-GE"/>
        </w:rPr>
        <w:t>სტუდენტური</w:t>
      </w:r>
      <w:r w:rsidR="00842BCE">
        <w:rPr>
          <w:rFonts w:ascii="Sylfaen" w:hAnsi="Sylfaen"/>
          <w:b/>
          <w:sz w:val="24"/>
          <w:lang w:val="ka-GE"/>
        </w:rPr>
        <w:t xml:space="preserve"> შიდა</w:t>
      </w:r>
      <w:r w:rsidR="009E6428">
        <w:rPr>
          <w:rFonts w:ascii="Sylfaen" w:hAnsi="Sylfaen"/>
          <w:b/>
          <w:sz w:val="24"/>
          <w:lang w:val="ka-GE"/>
        </w:rPr>
        <w:t xml:space="preserve"> ჩემპიონატი</w:t>
      </w:r>
      <w:r w:rsidR="005A3206">
        <w:rPr>
          <w:rFonts w:ascii="Sylfaen" w:hAnsi="Sylfaen"/>
          <w:b/>
          <w:sz w:val="24"/>
          <w:lang w:val="ka-GE"/>
        </w:rPr>
        <w:t xml:space="preserve"> </w:t>
      </w:r>
      <w:r w:rsidR="005A3206" w:rsidRPr="005A3206">
        <w:rPr>
          <w:rFonts w:ascii="Sylfaen" w:hAnsi="Sylfaen"/>
          <w:b/>
          <w:sz w:val="24"/>
          <w:lang w:val="ka-GE"/>
        </w:rPr>
        <w:t>კალათბურთ</w:t>
      </w:r>
      <w:r w:rsidR="005A3206">
        <w:rPr>
          <w:rFonts w:ascii="Sylfaen" w:hAnsi="Sylfaen"/>
          <w:b/>
          <w:sz w:val="24"/>
          <w:lang w:val="ka-GE"/>
        </w:rPr>
        <w:t>ში</w:t>
      </w:r>
      <w:r w:rsidR="005A3206" w:rsidRPr="005A3206">
        <w:rPr>
          <w:rFonts w:ascii="Sylfaen" w:hAnsi="Sylfaen"/>
          <w:b/>
          <w:sz w:val="24"/>
          <w:lang w:val="ka-GE"/>
        </w:rPr>
        <w:t xml:space="preserve"> (ცალფარზე, 3x3)</w:t>
      </w:r>
      <w:r w:rsidR="005A3206">
        <w:rPr>
          <w:rFonts w:ascii="Sylfaen" w:hAnsi="Sylfaen"/>
          <w:b/>
          <w:sz w:val="24"/>
          <w:lang w:val="ka-GE"/>
        </w:rPr>
        <w:t xml:space="preserve"> </w:t>
      </w:r>
      <w:r w:rsidR="001D30C8">
        <w:rPr>
          <w:rFonts w:ascii="Sylfaen" w:hAnsi="Sylfaen"/>
          <w:b/>
          <w:sz w:val="24"/>
          <w:lang w:val="ka-GE"/>
        </w:rPr>
        <w:t>2019</w:t>
      </w:r>
      <w:r w:rsidR="001D30C8">
        <w:rPr>
          <w:rFonts w:ascii="AcadNusx" w:hAnsi="AcadNusx"/>
          <w:b/>
          <w:sz w:val="24"/>
        </w:rPr>
        <w:t xml:space="preserve"> </w:t>
      </w:r>
    </w:p>
    <w:p w:rsidR="009E6428" w:rsidRDefault="009E6428">
      <w:pPr>
        <w:spacing w:after="0"/>
        <w:rPr>
          <w:rFonts w:ascii="Sylfaen" w:hAnsi="Sylfaen"/>
          <w:sz w:val="24"/>
          <w:lang w:val="ka-GE"/>
        </w:rPr>
      </w:pPr>
    </w:p>
    <w:p w:rsidR="00453F9F" w:rsidRDefault="009E6428">
      <w:pPr>
        <w:spacing w:after="0"/>
        <w:rPr>
          <w:rFonts w:ascii="Sylfaen" w:hAnsi="Sylfaen"/>
          <w:sz w:val="24"/>
          <w:lang w:val="ka-GE"/>
        </w:rPr>
      </w:pPr>
      <w:r w:rsidRPr="009E6428">
        <w:rPr>
          <w:rFonts w:ascii="Sylfaen" w:hAnsi="Sylfaen"/>
          <w:b/>
          <w:sz w:val="24"/>
          <w:lang w:val="ka-GE"/>
        </w:rPr>
        <w:t>გუნდის დასახელება</w:t>
      </w:r>
      <w:r>
        <w:rPr>
          <w:rFonts w:ascii="Sylfaen" w:hAnsi="Sylfaen"/>
          <w:b/>
          <w:sz w:val="24"/>
          <w:lang w:val="ka-GE"/>
        </w:rPr>
        <w:t>:</w:t>
      </w:r>
      <w:r w:rsidR="001D30C8">
        <w:rPr>
          <w:rFonts w:ascii="AcadNusx" w:hAnsi="AcadNusx"/>
          <w:sz w:val="24"/>
          <w:lang w:val="de-DE"/>
        </w:rPr>
        <w:t xml:space="preserve">    </w:t>
      </w:r>
      <w:r>
        <w:rPr>
          <w:sz w:val="24"/>
          <w:lang w:val="ka-GE"/>
        </w:rPr>
        <w:tab/>
        <w:t>______________________________________</w:t>
      </w:r>
      <w:r>
        <w:rPr>
          <w:rFonts w:ascii="AcadNusx" w:hAnsi="AcadNusx"/>
          <w:sz w:val="24"/>
          <w:lang w:val="de-DE"/>
        </w:rPr>
        <w:t xml:space="preserve">       </w:t>
      </w:r>
      <w:r>
        <w:rPr>
          <w:rFonts w:ascii="AcadNusx" w:hAnsi="AcadNusx"/>
          <w:sz w:val="24"/>
          <w:lang w:val="de-DE"/>
        </w:rPr>
        <w:tab/>
      </w:r>
      <w:r>
        <w:rPr>
          <w:sz w:val="24"/>
          <w:lang w:val="ka-GE"/>
        </w:rPr>
        <w:t xml:space="preserve">___________ </w:t>
      </w:r>
      <w:r w:rsidR="001D30C8">
        <w:rPr>
          <w:rFonts w:ascii="Sylfaen" w:hAnsi="Sylfaen"/>
          <w:sz w:val="24"/>
          <w:lang w:val="ka-GE"/>
        </w:rPr>
        <w:t>2019</w:t>
      </w:r>
      <w:r w:rsidR="002216B4">
        <w:rPr>
          <w:rFonts w:ascii="Sylfaen" w:hAnsi="Sylfaen"/>
          <w:sz w:val="24"/>
          <w:lang w:val="ka-GE"/>
        </w:rPr>
        <w:t xml:space="preserve"> </w:t>
      </w:r>
      <w:r w:rsidR="002216B4">
        <w:rPr>
          <w:rFonts w:ascii="AcadNusx" w:hAnsi="AcadNusx"/>
          <w:sz w:val="24"/>
          <w:lang w:val="de-DE"/>
        </w:rPr>
        <w:t>წ.</w:t>
      </w:r>
    </w:p>
    <w:p w:rsidR="009E6428" w:rsidRDefault="009E6428">
      <w:pPr>
        <w:spacing w:after="0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/>
        <w:rPr>
          <w:rFonts w:ascii="Sylfaen" w:hAnsi="Sylfaen"/>
          <w:sz w:val="24"/>
          <w:lang w:val="ka-GE"/>
        </w:rPr>
      </w:pPr>
      <w:r w:rsidRPr="009E6428">
        <w:rPr>
          <w:rFonts w:ascii="Sylfaen" w:hAnsi="Sylfaen"/>
          <w:b/>
          <w:sz w:val="24"/>
          <w:lang w:val="ka-GE"/>
        </w:rPr>
        <w:t>გუნდის კაპიტანი:</w:t>
      </w:r>
      <w:r w:rsidRPr="009E6428">
        <w:rPr>
          <w:rFonts w:ascii="Sylfaen" w:hAnsi="Sylfaen"/>
          <w:b/>
          <w:sz w:val="24"/>
          <w:lang w:val="ka-GE"/>
        </w:rPr>
        <w:tab/>
      </w:r>
      <w:r>
        <w:rPr>
          <w:rFonts w:ascii="Sylfaen" w:hAnsi="Sylfaen"/>
          <w:sz w:val="24"/>
          <w:lang w:val="ka-GE"/>
        </w:rPr>
        <w:tab/>
        <w:t>______________________________________</w:t>
      </w:r>
    </w:p>
    <w:p w:rsidR="00453F9F" w:rsidRDefault="00453F9F">
      <w:pPr>
        <w:spacing w:after="0"/>
        <w:rPr>
          <w:rFonts w:ascii="AcadNusx" w:hAnsi="AcadNusx"/>
          <w:sz w:val="24"/>
          <w:lang w:val="de-DE"/>
        </w:rPr>
      </w:pPr>
    </w:p>
    <w:p w:rsidR="009E6428" w:rsidRPr="009E6428" w:rsidRDefault="00C22804">
      <w:pPr>
        <w:spacing w:after="0"/>
        <w:rPr>
          <w:rFonts w:ascii="Sylfaen" w:hAnsi="Sylfaen"/>
          <w:b/>
          <w:sz w:val="24"/>
          <w:lang w:val="ka-GE"/>
        </w:rPr>
      </w:pPr>
      <w:r w:rsidRPr="00C22804">
        <w:rPr>
          <w:rFonts w:ascii="Sylfaen" w:hAnsi="Sylfaen"/>
          <w:b/>
          <w:sz w:val="24"/>
          <w:lang w:val="ka-GE"/>
        </w:rPr>
        <w:t>რომელ სკოლას წარადგენს გუნდი:</w:t>
      </w:r>
      <w:r>
        <w:rPr>
          <w:rFonts w:ascii="Sylfaen" w:hAnsi="Sylfaen"/>
          <w:b/>
          <w:sz w:val="24"/>
          <w:lang w:val="ka-GE"/>
        </w:rPr>
        <w:t xml:space="preserve"> </w:t>
      </w:r>
    </w:p>
    <w:p w:rsidR="009E6428" w:rsidRDefault="0016055D">
      <w:pPr>
        <w:spacing w:after="0"/>
        <w:rPr>
          <w:rFonts w:ascii="Sylfaen" w:hAnsi="Sylfaen"/>
          <w:sz w:val="24"/>
          <w:lang w:val="ka-GE"/>
        </w:rPr>
      </w:pPr>
      <w:r>
        <w:rPr>
          <w:rFonts w:ascii="Sylfaen" w:hAnsi="Sylfaen"/>
          <w:noProof/>
          <w:sz w:val="24"/>
        </w:rPr>
        <w:pict>
          <v:rect id="_x0000_s1029" style="position:absolute;margin-left:433.9pt;margin-top:16.85pt;width:10.85pt;height:10.85pt;z-index:251658240"/>
        </w:pict>
      </w:r>
    </w:p>
    <w:p w:rsidR="009E6428" w:rsidRPr="009E6428" w:rsidRDefault="009E6428" w:rsidP="009E642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lang w:val="ka-GE"/>
        </w:rPr>
      </w:pPr>
      <w:r w:rsidRPr="009E6428">
        <w:rPr>
          <w:rFonts w:ascii="Sylfaen" w:hAnsi="Sylfaen"/>
          <w:sz w:val="24"/>
          <w:lang w:val="ka-GE"/>
        </w:rPr>
        <w:t>ჰუმანიტარულ მეცნიერებათა და სამართლის</w:t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</w:p>
    <w:p w:rsidR="009E6428" w:rsidRPr="009E6428" w:rsidRDefault="0016055D" w:rsidP="009E642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lang w:val="ka-GE"/>
        </w:rPr>
      </w:pPr>
      <w:r>
        <w:rPr>
          <w:rFonts w:ascii="Sylfaen" w:hAnsi="Sylfaen"/>
          <w:noProof/>
          <w:sz w:val="24"/>
        </w:rPr>
        <w:pict>
          <v:rect id="_x0000_s1030" style="position:absolute;left:0;text-align:left;margin-left:433.9pt;margin-top:4.1pt;width:10.85pt;height:10.85pt;z-index:251659264"/>
        </w:pict>
      </w:r>
      <w:r w:rsidR="009E6428" w:rsidRPr="009E6428">
        <w:rPr>
          <w:rFonts w:ascii="Sylfaen" w:hAnsi="Sylfaen"/>
          <w:sz w:val="24"/>
          <w:lang w:val="ka-GE"/>
        </w:rPr>
        <w:t>ბიზნესის, კომპიუ</w:t>
      </w:r>
      <w:bookmarkStart w:id="0" w:name="_GoBack"/>
      <w:bookmarkEnd w:id="0"/>
      <w:r w:rsidR="009E6428" w:rsidRPr="009E6428">
        <w:rPr>
          <w:rFonts w:ascii="Sylfaen" w:hAnsi="Sylfaen"/>
          <w:sz w:val="24"/>
          <w:lang w:val="ka-GE"/>
        </w:rPr>
        <w:t>ტინგისა და სოციალურ მეცნიერებათა სკოლა</w:t>
      </w:r>
    </w:p>
    <w:p w:rsidR="00B827CE" w:rsidRDefault="00B827CE">
      <w:pPr>
        <w:spacing w:after="0" w:line="360" w:lineRule="auto"/>
        <w:rPr>
          <w:rFonts w:ascii="AcadNusx" w:hAnsi="AcadNusx"/>
          <w:sz w:val="24"/>
        </w:rPr>
      </w:pPr>
    </w:p>
    <w:tbl>
      <w:tblPr>
        <w:tblStyle w:val="TableGrid"/>
        <w:tblpPr w:leftFromText="180" w:rightFromText="180" w:vertAnchor="page" w:horzAnchor="margin" w:tblpY="6768"/>
        <w:tblW w:w="11023" w:type="dxa"/>
        <w:tblLayout w:type="fixed"/>
        <w:tblLook w:val="04A0" w:firstRow="1" w:lastRow="0" w:firstColumn="1" w:lastColumn="0" w:noHBand="0" w:noVBand="1"/>
      </w:tblPr>
      <w:tblGrid>
        <w:gridCol w:w="496"/>
        <w:gridCol w:w="4035"/>
        <w:gridCol w:w="1701"/>
        <w:gridCol w:w="2665"/>
        <w:gridCol w:w="2126"/>
      </w:tblGrid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#</w:t>
            </w:r>
          </w:p>
        </w:tc>
        <w:tc>
          <w:tcPr>
            <w:tcW w:w="4035" w:type="dxa"/>
          </w:tcPr>
          <w:p w:rsidR="00EC7198" w:rsidRDefault="00EC7198" w:rsidP="00EC7198">
            <w:pPr>
              <w:jc w:val="center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სახელი/გვარი</w:t>
            </w:r>
          </w:p>
        </w:tc>
        <w:tc>
          <w:tcPr>
            <w:tcW w:w="1701" w:type="dxa"/>
          </w:tcPr>
          <w:p w:rsidR="00EC7198" w:rsidRPr="009E6428" w:rsidRDefault="00EC7198" w:rsidP="00EC71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დაბ. თარიღი</w:t>
            </w:r>
          </w:p>
        </w:tc>
        <w:tc>
          <w:tcPr>
            <w:tcW w:w="2665" w:type="dxa"/>
          </w:tcPr>
          <w:p w:rsidR="00EC7198" w:rsidRDefault="00EC7198" w:rsidP="00EC7198"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2126" w:type="dxa"/>
          </w:tcPr>
          <w:p w:rsidR="00EC7198" w:rsidRPr="009E6428" w:rsidRDefault="00876EB5" w:rsidP="00EC719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ნომერი</w:t>
            </w:r>
          </w:p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1.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2.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29"/>
        </w:trPr>
        <w:tc>
          <w:tcPr>
            <w:tcW w:w="496" w:type="dxa"/>
          </w:tcPr>
          <w:p w:rsidR="00EC7198" w:rsidRDefault="00EC7198" w:rsidP="00EC7198">
            <w:r>
              <w:t>3.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4.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29"/>
        </w:trPr>
        <w:tc>
          <w:tcPr>
            <w:tcW w:w="496" w:type="dxa"/>
          </w:tcPr>
          <w:p w:rsidR="00EC7198" w:rsidRDefault="00EC7198" w:rsidP="00EC7198">
            <w:r>
              <w:t>5.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</w:tbl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57442F" w:rsidRDefault="0057442F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453F9F" w:rsidRDefault="00EC7198">
      <w:pPr>
        <w:spacing w:after="0" w:line="360" w:lineRule="auto"/>
        <w:rPr>
          <w:rFonts w:ascii="AcadNusx" w:hAnsi="AcadNusx"/>
          <w:sz w:val="24"/>
          <w:lang w:val="de-DE"/>
        </w:rPr>
      </w:pPr>
      <w:r>
        <w:rPr>
          <w:rFonts w:ascii="Sylfaen" w:hAnsi="Sylfaen"/>
          <w:sz w:val="24"/>
          <w:lang w:val="ka-GE"/>
        </w:rPr>
        <w:t>უნივერსიტეტის ექიმის ხელმოწერა და ბეჭედი</w:t>
      </w:r>
      <w:r w:rsidR="009E6428">
        <w:rPr>
          <w:rFonts w:ascii="AcadNusx" w:hAnsi="AcadNusx"/>
          <w:sz w:val="24"/>
          <w:lang w:val="de-DE"/>
        </w:rPr>
        <w:t xml:space="preserve">   </w:t>
      </w:r>
      <w:r w:rsidR="001D30C8">
        <w:rPr>
          <w:rFonts w:ascii="AcadNusx" w:hAnsi="AcadNusx"/>
          <w:sz w:val="24"/>
          <w:lang w:val="de-DE"/>
        </w:rPr>
        <w:t>--------</w:t>
      </w:r>
      <w:r w:rsidR="009E6428">
        <w:rPr>
          <w:rFonts w:ascii="AcadNusx" w:hAnsi="AcadNusx"/>
          <w:sz w:val="24"/>
          <w:lang w:val="de-DE"/>
        </w:rPr>
        <w:t>------------------------------</w:t>
      </w:r>
      <w:r w:rsidR="001D30C8">
        <w:rPr>
          <w:rFonts w:ascii="AcadNusx" w:hAnsi="AcadNusx"/>
          <w:sz w:val="24"/>
          <w:lang w:val="de-DE"/>
        </w:rPr>
        <w:t xml:space="preserve">                              </w:t>
      </w:r>
    </w:p>
    <w:sectPr w:rsidR="00453F9F" w:rsidSect="00EC7198">
      <w:pgSz w:w="15840" w:h="12240" w:orient="landscape"/>
      <w:pgMar w:top="142" w:right="81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5D" w:rsidRDefault="0016055D">
      <w:pPr>
        <w:spacing w:after="0" w:line="240" w:lineRule="auto"/>
      </w:pPr>
      <w:r>
        <w:separator/>
      </w:r>
    </w:p>
  </w:endnote>
  <w:endnote w:type="continuationSeparator" w:id="0">
    <w:p w:rsidR="0016055D" w:rsidRDefault="0016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5D" w:rsidRDefault="0016055D">
      <w:pPr>
        <w:spacing w:after="0" w:line="240" w:lineRule="auto"/>
      </w:pPr>
      <w:r>
        <w:separator/>
      </w:r>
    </w:p>
  </w:footnote>
  <w:footnote w:type="continuationSeparator" w:id="0">
    <w:p w:rsidR="0016055D" w:rsidRDefault="0016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029F2"/>
    <w:multiLevelType w:val="hybridMultilevel"/>
    <w:tmpl w:val="D708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9F"/>
    <w:rsid w:val="00055F84"/>
    <w:rsid w:val="000A60E1"/>
    <w:rsid w:val="0016055D"/>
    <w:rsid w:val="001D30C8"/>
    <w:rsid w:val="002216B4"/>
    <w:rsid w:val="00453F9F"/>
    <w:rsid w:val="00494C8C"/>
    <w:rsid w:val="0057442F"/>
    <w:rsid w:val="005A3206"/>
    <w:rsid w:val="00842BCE"/>
    <w:rsid w:val="00876EB5"/>
    <w:rsid w:val="00927B11"/>
    <w:rsid w:val="009E6428"/>
    <w:rsid w:val="00B827CE"/>
    <w:rsid w:val="00C22804"/>
    <w:rsid w:val="00C86A8A"/>
    <w:rsid w:val="00E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5B37052"/>
  <w15:docId w15:val="{B0F1D23B-ABDE-499C-827E-96CE864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2E4-1406-4D6E-A9AF-500AE8CC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Gorgiashvili</cp:lastModifiedBy>
  <cp:revision>54</cp:revision>
  <cp:lastPrinted>2014-02-07T08:49:00Z</cp:lastPrinted>
  <dcterms:created xsi:type="dcterms:W3CDTF">2012-02-27T11:33:00Z</dcterms:created>
  <dcterms:modified xsi:type="dcterms:W3CDTF">2019-10-29T12:17:00Z</dcterms:modified>
</cp:coreProperties>
</file>